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FFCDF" w14:textId="77777777" w:rsidR="00C03743" w:rsidRPr="00BB6244" w:rsidRDefault="00C03743" w:rsidP="00C03743">
      <w:pPr>
        <w:spacing w:after="160" w:line="259" w:lineRule="auto"/>
        <w:jc w:val="center"/>
        <w:rPr>
          <w:rFonts w:eastAsiaTheme="minorHAnsi"/>
          <w:sz w:val="28"/>
          <w:szCs w:val="28"/>
        </w:rPr>
      </w:pPr>
    </w:p>
    <w:p w14:paraId="6BA4D259" w14:textId="77777777" w:rsidR="00C03743" w:rsidRPr="00BB6244" w:rsidRDefault="00C03743" w:rsidP="00C03743">
      <w:pPr>
        <w:spacing w:after="160" w:line="259" w:lineRule="auto"/>
        <w:jc w:val="center"/>
        <w:rPr>
          <w:rFonts w:eastAsiaTheme="minorHAnsi"/>
          <w:sz w:val="28"/>
          <w:szCs w:val="28"/>
        </w:rPr>
      </w:pPr>
      <w:r w:rsidRPr="00BB6244">
        <w:rPr>
          <w:rFonts w:eastAsiaTheme="minorHAnsi"/>
          <w:sz w:val="28"/>
          <w:szCs w:val="28"/>
        </w:rPr>
        <w:t xml:space="preserve">Math </w:t>
      </w:r>
      <w:r>
        <w:rPr>
          <w:rFonts w:eastAsiaTheme="minorHAnsi"/>
          <w:sz w:val="28"/>
          <w:szCs w:val="28"/>
        </w:rPr>
        <w:t>11</w:t>
      </w:r>
      <w:r w:rsidRPr="00BB6244">
        <w:rPr>
          <w:rFonts w:eastAsiaTheme="minorHAnsi"/>
          <w:sz w:val="28"/>
          <w:szCs w:val="28"/>
        </w:rPr>
        <w:t xml:space="preserve"> Course Outline</w:t>
      </w:r>
    </w:p>
    <w:p w14:paraId="2D268A48" w14:textId="77777777" w:rsidR="00C03743" w:rsidRPr="00BB6244" w:rsidRDefault="00C03743" w:rsidP="00C03743">
      <w:pPr>
        <w:spacing w:after="160" w:line="259" w:lineRule="auto"/>
        <w:rPr>
          <w:rFonts w:eastAsiaTheme="minorHAnsi"/>
        </w:rPr>
      </w:pPr>
    </w:p>
    <w:p w14:paraId="3A93C000" w14:textId="77777777" w:rsidR="00C03743" w:rsidRPr="00BB6244" w:rsidRDefault="00C03743" w:rsidP="00C03743">
      <w:pPr>
        <w:spacing w:after="160" w:line="259" w:lineRule="auto"/>
        <w:ind w:firstLine="360"/>
        <w:rPr>
          <w:rFonts w:eastAsiaTheme="minorHAnsi"/>
          <w:sz w:val="28"/>
          <w:szCs w:val="28"/>
        </w:rPr>
      </w:pPr>
      <w:r w:rsidRPr="00BB6244">
        <w:rPr>
          <w:rFonts w:eastAsiaTheme="minorHAnsi"/>
          <w:sz w:val="28"/>
          <w:szCs w:val="28"/>
        </w:rPr>
        <w:t xml:space="preserve">Welcome to Math </w:t>
      </w:r>
      <w:r>
        <w:rPr>
          <w:rFonts w:eastAsiaTheme="minorHAnsi"/>
          <w:sz w:val="28"/>
          <w:szCs w:val="28"/>
        </w:rPr>
        <w:t>11</w:t>
      </w:r>
      <w:r w:rsidRPr="00BB6244">
        <w:rPr>
          <w:rFonts w:eastAsiaTheme="minorHAnsi"/>
          <w:sz w:val="28"/>
          <w:szCs w:val="28"/>
        </w:rPr>
        <w:t xml:space="preserve">!  In this </w:t>
      </w:r>
      <w:proofErr w:type="gramStart"/>
      <w:r w:rsidRPr="00BB6244">
        <w:rPr>
          <w:rFonts w:eastAsiaTheme="minorHAnsi"/>
          <w:sz w:val="28"/>
          <w:szCs w:val="28"/>
        </w:rPr>
        <w:t>course</w:t>
      </w:r>
      <w:proofErr w:type="gramEnd"/>
      <w:r w:rsidRPr="00BB6244">
        <w:rPr>
          <w:rFonts w:eastAsiaTheme="minorHAnsi"/>
          <w:sz w:val="28"/>
          <w:szCs w:val="28"/>
        </w:rPr>
        <w:t xml:space="preserve"> we will cover several topics including the following:</w:t>
      </w:r>
      <w:r>
        <w:rPr>
          <w:rFonts w:eastAsiaTheme="minorHAnsi"/>
          <w:sz w:val="28"/>
          <w:szCs w:val="28"/>
        </w:rPr>
        <w:t xml:space="preserve"> Roots and Powers, Radical Operations &amp; Equations, Solving Quadratic Equations, Analyzing Quadratic Functions and Inequalities, Trigonometry, Rational Expressions and Equations, and Financial Literacy</w:t>
      </w:r>
      <w:r w:rsidRPr="00BB6244">
        <w:rPr>
          <w:rFonts w:eastAsiaTheme="minorHAnsi"/>
          <w:sz w:val="28"/>
          <w:szCs w:val="28"/>
        </w:rPr>
        <w:t>.  We will learn about these topics through collaboration, note-taking, work periods, games and reflecting.</w:t>
      </w:r>
    </w:p>
    <w:p w14:paraId="5139A3A7" w14:textId="77777777" w:rsidR="00C03743" w:rsidRPr="00BB6244" w:rsidRDefault="00C03743" w:rsidP="00C03743">
      <w:pPr>
        <w:spacing w:after="160" w:line="259" w:lineRule="auto"/>
        <w:rPr>
          <w:rFonts w:eastAsiaTheme="minorHAnsi"/>
          <w:sz w:val="28"/>
          <w:szCs w:val="28"/>
        </w:rPr>
      </w:pPr>
    </w:p>
    <w:p w14:paraId="2B482DD6" w14:textId="77777777" w:rsidR="00C03743" w:rsidRPr="00BB6244" w:rsidRDefault="00C03743" w:rsidP="00C03743">
      <w:pPr>
        <w:spacing w:after="160" w:line="259" w:lineRule="auto"/>
        <w:ind w:firstLine="360"/>
        <w:rPr>
          <w:rFonts w:eastAsiaTheme="minorHAnsi"/>
          <w:sz w:val="28"/>
          <w:szCs w:val="28"/>
        </w:rPr>
      </w:pPr>
      <w:r w:rsidRPr="00BB6244">
        <w:rPr>
          <w:rFonts w:eastAsiaTheme="minorHAnsi"/>
          <w:b/>
          <w:sz w:val="28"/>
          <w:szCs w:val="28"/>
        </w:rPr>
        <w:t>Most</w:t>
      </w:r>
      <w:r w:rsidRPr="00BB6244">
        <w:rPr>
          <w:rFonts w:eastAsiaTheme="minorHAnsi"/>
          <w:sz w:val="28"/>
          <w:szCs w:val="28"/>
        </w:rPr>
        <w:t xml:space="preserve"> classes will involve: </w:t>
      </w:r>
    </w:p>
    <w:p w14:paraId="0B13415D" w14:textId="77777777" w:rsidR="00C03743" w:rsidRPr="00BB6244" w:rsidRDefault="00C03743" w:rsidP="00C0374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BB6244">
        <w:rPr>
          <w:rFonts w:eastAsiaTheme="minorHAnsi"/>
          <w:sz w:val="28"/>
          <w:szCs w:val="28"/>
        </w:rPr>
        <w:t>a brief review of the material from the previous class</w:t>
      </w:r>
    </w:p>
    <w:p w14:paraId="7CBF3F5C" w14:textId="77777777" w:rsidR="00C03743" w:rsidRPr="00BB6244" w:rsidRDefault="00C03743" w:rsidP="00C0374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BB6244">
        <w:rPr>
          <w:rFonts w:eastAsiaTheme="minorHAnsi"/>
          <w:sz w:val="28"/>
          <w:szCs w:val="28"/>
        </w:rPr>
        <w:t>introduction of new concepts and how they connect with previously learned material</w:t>
      </w:r>
    </w:p>
    <w:p w14:paraId="4FEE9D90" w14:textId="77777777" w:rsidR="00C03743" w:rsidRPr="00BB6244" w:rsidRDefault="00C03743" w:rsidP="00C0374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BB6244">
        <w:rPr>
          <w:rFonts w:eastAsiaTheme="minorHAnsi"/>
          <w:sz w:val="28"/>
          <w:szCs w:val="28"/>
        </w:rPr>
        <w:t>time to collaborate with peers to explore new concepts</w:t>
      </w:r>
    </w:p>
    <w:p w14:paraId="101F81F2" w14:textId="77777777" w:rsidR="00C03743" w:rsidRPr="007A68C3" w:rsidRDefault="00C03743" w:rsidP="00C0374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BB6244">
        <w:rPr>
          <w:rFonts w:eastAsiaTheme="minorHAnsi"/>
          <w:sz w:val="28"/>
          <w:szCs w:val="28"/>
        </w:rPr>
        <w:t>time to reinforce new learning with independent work time</w:t>
      </w:r>
    </w:p>
    <w:p w14:paraId="23C8D238" w14:textId="77777777" w:rsidR="00C03743" w:rsidRPr="00BB6244" w:rsidRDefault="00C03743" w:rsidP="00C03743">
      <w:pPr>
        <w:spacing w:after="160" w:line="259" w:lineRule="auto"/>
        <w:rPr>
          <w:rFonts w:eastAsiaTheme="minorHAnsi"/>
        </w:rPr>
      </w:pPr>
    </w:p>
    <w:p w14:paraId="6A3575C0" w14:textId="77777777" w:rsidR="00C03743" w:rsidRDefault="00C03743" w:rsidP="00C03743">
      <w:pPr>
        <w:spacing w:after="160" w:line="259" w:lineRule="auto"/>
        <w:ind w:firstLine="360"/>
        <w:rPr>
          <w:rFonts w:eastAsiaTheme="minorHAnsi"/>
          <w:sz w:val="28"/>
          <w:szCs w:val="28"/>
        </w:rPr>
      </w:pPr>
      <w:r w:rsidRPr="00BB6244">
        <w:rPr>
          <w:rFonts w:eastAsiaTheme="minorHAnsi"/>
          <w:sz w:val="28"/>
          <w:szCs w:val="28"/>
        </w:rPr>
        <w:t xml:space="preserve">Students </w:t>
      </w:r>
      <w:proofErr w:type="gramStart"/>
      <w:r w:rsidRPr="00BB6244">
        <w:rPr>
          <w:rFonts w:eastAsiaTheme="minorHAnsi"/>
          <w:sz w:val="28"/>
          <w:szCs w:val="28"/>
        </w:rPr>
        <w:t>will be assessed</w:t>
      </w:r>
      <w:proofErr w:type="gramEnd"/>
      <w:r w:rsidRPr="00BB6244">
        <w:rPr>
          <w:rFonts w:eastAsiaTheme="minorHAnsi"/>
          <w:sz w:val="28"/>
          <w:szCs w:val="28"/>
        </w:rPr>
        <w:t xml:space="preserve"> on the curricular competencies (reasoning &amp; </w:t>
      </w:r>
      <w:r>
        <w:rPr>
          <w:rFonts w:eastAsiaTheme="minorHAnsi"/>
          <w:sz w:val="28"/>
          <w:szCs w:val="28"/>
        </w:rPr>
        <w:t>modell</w:t>
      </w:r>
      <w:r w:rsidRPr="00BB6244">
        <w:rPr>
          <w:rFonts w:eastAsiaTheme="minorHAnsi"/>
          <w:sz w:val="28"/>
          <w:szCs w:val="28"/>
        </w:rPr>
        <w:t xml:space="preserve">ing, understanding &amp; solving, communicating &amp; representing, connecting &amp; reflecting).  More details on the course content </w:t>
      </w:r>
      <w:proofErr w:type="gramStart"/>
      <w:r w:rsidRPr="00BB6244">
        <w:rPr>
          <w:rFonts w:eastAsiaTheme="minorHAnsi"/>
          <w:sz w:val="28"/>
          <w:szCs w:val="28"/>
        </w:rPr>
        <w:t>can be found</w:t>
      </w:r>
      <w:proofErr w:type="gramEnd"/>
      <w:r w:rsidRPr="00BB6244">
        <w:rPr>
          <w:rFonts w:eastAsiaTheme="minorHAnsi"/>
          <w:sz w:val="28"/>
          <w:szCs w:val="28"/>
        </w:rPr>
        <w:t xml:space="preserve"> at the following web site:</w:t>
      </w:r>
    </w:p>
    <w:p w14:paraId="1FF32490" w14:textId="77777777" w:rsidR="00C03743" w:rsidRDefault="001F6E83" w:rsidP="00C03743">
      <w:pPr>
        <w:spacing w:after="160" w:line="259" w:lineRule="auto"/>
        <w:rPr>
          <w:rFonts w:eastAsiaTheme="minorHAnsi"/>
          <w:sz w:val="28"/>
          <w:szCs w:val="28"/>
        </w:rPr>
      </w:pPr>
      <w:hyperlink r:id="rId10" w:history="1">
        <w:r w:rsidR="00C03743" w:rsidRPr="0012177A">
          <w:rPr>
            <w:rStyle w:val="Hyperlink"/>
            <w:rFonts w:eastAsiaTheme="minorHAnsi"/>
            <w:sz w:val="28"/>
            <w:szCs w:val="28"/>
          </w:rPr>
          <w:t>https://curriculum.gov.bc.ca/sites/curriculum.gov.bc.ca/files/curriculum/mathematics/en_mathematics_11_pre-calculus_elab.pdf</w:t>
        </w:r>
      </w:hyperlink>
    </w:p>
    <w:p w14:paraId="4DCE6BAC" w14:textId="77777777" w:rsidR="00C03743" w:rsidRPr="00BB6244" w:rsidRDefault="00C03743" w:rsidP="00C03743">
      <w:pPr>
        <w:spacing w:after="160" w:line="259" w:lineRule="auto"/>
        <w:rPr>
          <w:rFonts w:eastAsiaTheme="minorHAnsi"/>
          <w:sz w:val="28"/>
          <w:szCs w:val="28"/>
        </w:rPr>
      </w:pPr>
    </w:p>
    <w:p w14:paraId="135B6137" w14:textId="77777777" w:rsidR="00492063" w:rsidRDefault="00492063" w:rsidP="00492063">
      <w:pPr>
        <w:rPr>
          <w:rFonts w:eastAsiaTheme="minorHAnsi"/>
          <w:sz w:val="28"/>
          <w:szCs w:val="28"/>
        </w:rPr>
      </w:pPr>
      <w:r>
        <w:rPr>
          <w:b/>
          <w:bCs/>
          <w:sz w:val="28"/>
          <w:szCs w:val="28"/>
        </w:rPr>
        <w:t>Evaluation</w:t>
      </w:r>
    </w:p>
    <w:p w14:paraId="33AD34AD" w14:textId="77777777" w:rsidR="00492063" w:rsidRDefault="00492063" w:rsidP="00492063">
      <w:pPr>
        <w:rPr>
          <w:sz w:val="28"/>
          <w:szCs w:val="28"/>
        </w:rPr>
      </w:pPr>
      <w:r>
        <w:rPr>
          <w:sz w:val="28"/>
          <w:szCs w:val="28"/>
        </w:rPr>
        <w:t>Tests &amp; Quizzes: 80%</w:t>
      </w:r>
    </w:p>
    <w:p w14:paraId="16CAA572" w14:textId="77777777" w:rsidR="00492063" w:rsidRDefault="00492063" w:rsidP="00492063">
      <w:pPr>
        <w:rPr>
          <w:sz w:val="28"/>
          <w:szCs w:val="28"/>
        </w:rPr>
      </w:pPr>
      <w:r>
        <w:rPr>
          <w:sz w:val="28"/>
          <w:szCs w:val="28"/>
        </w:rPr>
        <w:t>Assignments &amp; Projects: 20%</w:t>
      </w:r>
    </w:p>
    <w:p w14:paraId="3A26C18A" w14:textId="77777777" w:rsidR="00492063" w:rsidRDefault="00492063" w:rsidP="00492063">
      <w:pPr>
        <w:spacing w:line="254" w:lineRule="auto"/>
      </w:pPr>
    </w:p>
    <w:p w14:paraId="7739BCA9" w14:textId="1333829F" w:rsidR="00492063" w:rsidRDefault="00492063" w:rsidP="00492063">
      <w:pPr>
        <w:spacing w:line="254" w:lineRule="auto"/>
      </w:pPr>
      <w:r>
        <w:t xml:space="preserve">Students may re-write tests (not quizzes) twice during the course, and the better mark </w:t>
      </w:r>
      <w:proofErr w:type="gramStart"/>
      <w:r>
        <w:t>will be counted</w:t>
      </w:r>
      <w:proofErr w:type="gramEnd"/>
      <w:r>
        <w:t xml:space="preserve">. Re-write days will fall approximately around interim report card time, and final report card time.  </w:t>
      </w:r>
    </w:p>
    <w:p w14:paraId="7D078CB6" w14:textId="77777777" w:rsidR="00492063" w:rsidRDefault="00492063" w:rsidP="00492063">
      <w:pPr>
        <w:spacing w:line="254" w:lineRule="auto"/>
      </w:pPr>
    </w:p>
    <w:p w14:paraId="247E7481" w14:textId="3188F655" w:rsidR="00492063" w:rsidRDefault="00492063" w:rsidP="00492063">
      <w:pPr>
        <w:rPr>
          <w:sz w:val="28"/>
          <w:szCs w:val="28"/>
        </w:rPr>
      </w:pPr>
      <w:r>
        <w:rPr>
          <w:b/>
          <w:szCs w:val="24"/>
        </w:rPr>
        <w:t>Students who miss a test or quiz due to absence will be expected to write the quiz or test on the first day back during tutorial time unless prior arrangements have been made.</w:t>
      </w:r>
      <w:bookmarkStart w:id="0" w:name="_GoBack"/>
      <w:bookmarkEnd w:id="0"/>
    </w:p>
    <w:p w14:paraId="22483841" w14:textId="77777777" w:rsidR="00492063" w:rsidRDefault="00492063" w:rsidP="0049206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Classroom Expectations</w:t>
      </w:r>
    </w:p>
    <w:p w14:paraId="47A2E2B7" w14:textId="77777777" w:rsidR="00492063" w:rsidRDefault="00492063" w:rsidP="004920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proofErr w:type="gramStart"/>
      <w:r>
        <w:rPr>
          <w:sz w:val="28"/>
          <w:szCs w:val="28"/>
        </w:rPr>
        <w:t>is expected</w:t>
      </w:r>
      <w:proofErr w:type="gramEnd"/>
      <w:r>
        <w:rPr>
          <w:sz w:val="28"/>
          <w:szCs w:val="28"/>
        </w:rPr>
        <w:t xml:space="preserve"> that students will arrive at class on time with the necessary supplies to do their work (pencil, eraser, line &amp; graph paper, textbook, calculator, ruler, etc.)</w:t>
      </w:r>
    </w:p>
    <w:p w14:paraId="4EE05CCC" w14:textId="77777777" w:rsidR="00492063" w:rsidRDefault="00492063" w:rsidP="00492063">
      <w:pPr>
        <w:numPr>
          <w:ilvl w:val="0"/>
          <w:numId w:val="3"/>
        </w:numPr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Students are allowed to have personal music devices (phones) in the classroom, but they are NOT to be used during instructional/assessment time, unless the DESMOS calculator app is being used.</w:t>
      </w:r>
    </w:p>
    <w:p w14:paraId="1054E18B" w14:textId="77777777" w:rsidR="00492063" w:rsidRDefault="00492063" w:rsidP="004920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Students should use their class time appropriately to ensure that they are getting the most out of their time, and minimize how much work they bring home</w:t>
      </w:r>
    </w:p>
    <w:p w14:paraId="235D4666" w14:textId="77777777" w:rsidR="00492063" w:rsidRDefault="00492063" w:rsidP="004920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Proper classroom discussion etiquette is expected (active listening, waiting for your turn to speak, raising a hand when you wish to speak)</w:t>
      </w:r>
    </w:p>
    <w:p w14:paraId="4C6273AC" w14:textId="77777777" w:rsidR="00492063" w:rsidRDefault="00492063" w:rsidP="004920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Advocate for yourself. If you do not understand a concept, review your notes, ask a friend, or ask </w:t>
      </w:r>
      <w:proofErr w:type="spellStart"/>
      <w:r>
        <w:rPr>
          <w:sz w:val="28"/>
          <w:szCs w:val="28"/>
        </w:rPr>
        <w:t>Mr.Harris</w:t>
      </w:r>
      <w:proofErr w:type="spellEnd"/>
      <w:r>
        <w:rPr>
          <w:sz w:val="28"/>
          <w:szCs w:val="28"/>
        </w:rPr>
        <w:t xml:space="preserve"> at an appropriate time during class or during tutorial time.</w:t>
      </w:r>
    </w:p>
    <w:p w14:paraId="77FC654C" w14:textId="77777777" w:rsidR="00492063" w:rsidRDefault="00492063" w:rsidP="004920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Check the class website at </w:t>
      </w:r>
      <w:hyperlink r:id="rId11" w:history="1">
        <w:r>
          <w:rPr>
            <w:rStyle w:val="Hyperlink"/>
            <w:sz w:val="28"/>
            <w:szCs w:val="28"/>
          </w:rPr>
          <w:t>www.dnharris.weebly.com</w:t>
        </w:r>
      </w:hyperlink>
      <w:r>
        <w:rPr>
          <w:sz w:val="28"/>
          <w:szCs w:val="28"/>
        </w:rPr>
        <w:t xml:space="preserve"> for the current day’s homework, upcoming tests, quizzes and assignments, as well as </w:t>
      </w:r>
      <w:proofErr w:type="gramStart"/>
      <w:r>
        <w:rPr>
          <w:sz w:val="28"/>
          <w:szCs w:val="28"/>
        </w:rPr>
        <w:t>a copies</w:t>
      </w:r>
      <w:proofErr w:type="gramEnd"/>
      <w:r>
        <w:rPr>
          <w:sz w:val="28"/>
          <w:szCs w:val="28"/>
        </w:rPr>
        <w:t xml:space="preserve"> of the class notes.</w:t>
      </w:r>
    </w:p>
    <w:p w14:paraId="28C71051" w14:textId="77777777" w:rsidR="00492063" w:rsidRDefault="00492063" w:rsidP="004920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Keep your binder organized, and write legible notes.</w:t>
      </w:r>
    </w:p>
    <w:p w14:paraId="77C9C911" w14:textId="77777777" w:rsidR="00492063" w:rsidRDefault="00492063" w:rsidP="004920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Show your work!</w:t>
      </w:r>
    </w:p>
    <w:p w14:paraId="091634E5" w14:textId="77777777" w:rsidR="00C03743" w:rsidRDefault="00C03743" w:rsidP="00C03743"/>
    <w:p w14:paraId="33F7FDCC" w14:textId="77777777" w:rsidR="00FB3360" w:rsidRDefault="001F6E83"/>
    <w:sectPr w:rsidR="00FB3360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27594" w14:textId="77777777" w:rsidR="001F6E83" w:rsidRDefault="001F6E83">
      <w:r>
        <w:separator/>
      </w:r>
    </w:p>
  </w:endnote>
  <w:endnote w:type="continuationSeparator" w:id="0">
    <w:p w14:paraId="63FCFCB7" w14:textId="77777777" w:rsidR="001F6E83" w:rsidRDefault="001F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9D984" w14:textId="77777777" w:rsidR="001F6E83" w:rsidRDefault="001F6E83">
      <w:r>
        <w:separator/>
      </w:r>
    </w:p>
  </w:footnote>
  <w:footnote w:type="continuationSeparator" w:id="0">
    <w:p w14:paraId="1198832F" w14:textId="77777777" w:rsidR="001F6E83" w:rsidRDefault="001F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C5D51" w14:textId="77777777" w:rsidR="00FA6170" w:rsidRDefault="001F6E83">
    <w:pPr>
      <w:pStyle w:val="Header"/>
    </w:pPr>
    <w:proofErr w:type="spellStart"/>
    <w:r>
      <w:t>Mr</w:t>
    </w:r>
    <w:proofErr w:type="spellEnd"/>
    <w:r>
      <w:t xml:space="preserve"> </w:t>
    </w:r>
    <w:proofErr w:type="spellStart"/>
    <w:r>
      <w:t>D.Harris</w:t>
    </w:r>
    <w:proofErr w:type="spellEnd"/>
    <w:r>
      <w:tab/>
      <w:t xml:space="preserve">                             E-mail: </w:t>
    </w:r>
    <w:hyperlink r:id="rId1" w:history="1">
      <w:r w:rsidRPr="00A20465">
        <w:rPr>
          <w:rStyle w:val="Hyperlink"/>
        </w:rPr>
        <w:t>dharris@sd44.ca</w:t>
      </w:r>
    </w:hyperlink>
    <w:r>
      <w:t xml:space="preserve">                           Class Site: </w:t>
    </w:r>
    <w:hyperlink r:id="rId2" w:history="1">
      <w:r w:rsidRPr="00A20465">
        <w:rPr>
          <w:rStyle w:val="Hyperlink"/>
        </w:rPr>
        <w:t>www.dnharris.weebly.com</w:t>
      </w:r>
    </w:hyperlink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791"/>
    <w:multiLevelType w:val="hybridMultilevel"/>
    <w:tmpl w:val="63EA8DB0"/>
    <w:lvl w:ilvl="0" w:tplc="BEF8D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A3939"/>
    <w:multiLevelType w:val="hybridMultilevel"/>
    <w:tmpl w:val="13C00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43"/>
    <w:rsid w:val="001F6E83"/>
    <w:rsid w:val="00423EDA"/>
    <w:rsid w:val="00492063"/>
    <w:rsid w:val="00AF613B"/>
    <w:rsid w:val="00C0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97A6"/>
  <w15:chartTrackingRefBased/>
  <w15:docId w15:val="{1DE78C1D-4C39-4CBC-A5FE-59CD02FD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74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7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03743"/>
  </w:style>
  <w:style w:type="character" w:styleId="Hyperlink">
    <w:name w:val="Hyperlink"/>
    <w:basedOn w:val="DefaultParagraphFont"/>
    <w:uiPriority w:val="99"/>
    <w:unhideWhenUsed/>
    <w:rsid w:val="00C037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063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nharris.weebly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curriculum.gov.bc.ca/sites/curriculum.gov.bc.ca/files/curriculum/mathematics/en_mathematics_11_pre-calculus_elab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harris.weebly.com" TargetMode="External"/><Relationship Id="rId1" Type="http://schemas.openxmlformats.org/officeDocument/2006/relationships/hyperlink" Target="mailto:dharris@sd44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FF2F0AE1CB3458ABC439109B0FAF8" ma:contentTypeVersion="15" ma:contentTypeDescription="Create a new document." ma:contentTypeScope="" ma:versionID="c447244ccd5f7cefc97bec61b749a141">
  <xsd:schema xmlns:xsd="http://www.w3.org/2001/XMLSchema" xmlns:xs="http://www.w3.org/2001/XMLSchema" xmlns:p="http://schemas.microsoft.com/office/2006/metadata/properties" xmlns:ns3="d7363360-f1c4-495a-a2d3-530a0806dc62" xmlns:ns4="fb83fdf3-864b-41e0-8c87-6cad84025d10" targetNamespace="http://schemas.microsoft.com/office/2006/metadata/properties" ma:root="true" ma:fieldsID="ebe6bcf9948e432d2bcf80b33f59f262" ns3:_="" ns4:_="">
    <xsd:import namespace="d7363360-f1c4-495a-a2d3-530a0806dc62"/>
    <xsd:import namespace="fb83fdf3-864b-41e0-8c87-6cad84025d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360-f1c4-495a-a2d3-530a0806dc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3fdf3-864b-41e0-8c87-6cad8402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83fdf3-864b-41e0-8c87-6cad84025d10" xsi:nil="true"/>
  </documentManagement>
</p:properties>
</file>

<file path=customXml/itemProps1.xml><?xml version="1.0" encoding="utf-8"?>
<ds:datastoreItem xmlns:ds="http://schemas.openxmlformats.org/officeDocument/2006/customXml" ds:itemID="{8EFE6C99-BA4B-4B02-8A42-EBBE401A6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2D65F-7DCE-43C1-B185-97DDA3F1E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360-f1c4-495a-a2d3-530a0806dc62"/>
    <ds:schemaRef ds:uri="fb83fdf3-864b-41e0-8c87-6cad84025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E1182-52C7-4EF7-87E2-3D99CF1AE26E}">
  <ds:schemaRefs>
    <ds:schemaRef ds:uri="http://schemas.microsoft.com/office/2006/metadata/properties"/>
    <ds:schemaRef ds:uri="http://schemas.microsoft.com/office/infopath/2007/PartnerControls"/>
    <ds:schemaRef ds:uri="fb83fdf3-864b-41e0-8c87-6cad84025d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2</cp:revision>
  <dcterms:created xsi:type="dcterms:W3CDTF">2023-06-27T18:36:00Z</dcterms:created>
  <dcterms:modified xsi:type="dcterms:W3CDTF">2024-01-30T17:12:00Z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0x0101005B6FF2F0AE1CB3458ABC439109B0FAF8</vt:lpwstr>
  </property>
</Properties>
</file>